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3D0B" w:rsidRDefault="00123D0B" w:rsidP="00123D0B">
      <w:pPr>
        <w:pStyle w:val="NormalWeb"/>
        <w:jc w:val="center"/>
      </w:pPr>
      <w:r>
        <w:rPr>
          <w:b/>
          <w:bCs/>
          <w:color w:val="038DD5"/>
        </w:rPr>
        <w:t>История</w:t>
      </w:r>
    </w:p>
    <w:p w:rsidR="00123D0B" w:rsidRDefault="00123D0B" w:rsidP="00123D0B">
      <w:pPr>
        <w:pStyle w:val="NormalWeb"/>
        <w:jc w:val="center"/>
      </w:pPr>
      <w:r>
        <w:rPr>
          <w:b/>
          <w:bCs/>
          <w:color w:val="000000"/>
        </w:rPr>
        <w:t> Как все начиналось …</w:t>
      </w:r>
    </w:p>
    <w:p w:rsidR="00123D0B" w:rsidRDefault="00123D0B" w:rsidP="00123D0B">
      <w:pPr>
        <w:pStyle w:val="NormalWeb"/>
      </w:pPr>
      <w:r>
        <w:rPr>
          <w:color w:val="000000"/>
        </w:rPr>
        <w:t>  Попытки противостоять огню на Руси предпринимались во все времена. Однако первые указы московских князей носили прежде всего предупредительный характер. Более энергичные противопожарные меры принял Иван III, потребовав снести все деревянные постройки вокруг Кремля и больше таковых не возводить. В 1504 году в Москве была учреждена первая пожарно-сторожевая охрана. Город был поделен на заставы, в конце улиц были поставлены решетки – рогатки, возле которых дежурили пожарные – сторожа. Тушение же пожаров чаще всего сводилось к тому, что ломали все строения вокруг загоревшегося дома, чтобы не дать огню распространиться далее.</w:t>
      </w:r>
      <w:r>
        <w:rPr>
          <w:color w:val="000000"/>
        </w:rPr>
        <w:br/>
      </w:r>
      <w:r>
        <w:rPr>
          <w:b/>
          <w:bCs/>
          <w:color w:val="000000"/>
        </w:rPr>
        <w:t>  Огромный вклад в развитие пожарного дела на Руси внес Петр</w:t>
      </w:r>
      <w:r>
        <w:rPr>
          <w:b/>
          <w:bCs/>
          <w:color w:val="000000"/>
        </w:rPr>
        <w:br/>
      </w:r>
      <w:r>
        <w:rPr>
          <w:color w:val="000000"/>
        </w:rPr>
        <w:t>В частности, в период его правления в целях предупреждения паники на пожарах и наведения дисциплины руководство тушением возлагалось на воевод.</w:t>
      </w:r>
      <w:r>
        <w:rPr>
          <w:color w:val="000000"/>
        </w:rPr>
        <w:br/>
        <w:t>  В 1832 году впервые были опубликованы своды законов в области пожарной безопасности - «Строительный устав» и «Пожарный устав», - в которых излагались меры по предупреждению пожаров, а также по организации тушения пожаров.</w:t>
      </w:r>
      <w:r>
        <w:rPr>
          <w:color w:val="000000"/>
        </w:rPr>
        <w:br/>
        <w:t>  Постепенно увеличивалось количество пожарных команд в городах. Первоначально они состояли из непригодных к строевой службе солдат, но позже туда стали набирать по найму. Появлялись и добровольные пожарные дружины.</w:t>
      </w:r>
      <w:r>
        <w:rPr>
          <w:color w:val="000000"/>
        </w:rPr>
        <w:br/>
        <w:t>  Служба пожарных в дореволюционной России была тяжелой и безрадостной. Рабочий день начинался в 5 часов утра и продолжался 15-16 часов. Только один раз в месяц пожарные могли получить увольнение на сутки. На пожарных возлагали самые разнообразные функции, начиная от тушения пожаров и заканчивая ловлей бродячих собак и уборкой улиц.</w:t>
      </w:r>
      <w:r>
        <w:rPr>
          <w:color w:val="000000"/>
        </w:rPr>
        <w:br/>
        <w:t>  Двадцатый век внес много нового в развитие пожарных организаций. В апреле 1918 года декретом об организации государственных мер с огнем была создана государственная пожарная охрана советской России. На смену привычного конно-бочечного хода стали приходить пожарные автомобили, вводились в действие дежурные пожарные поезда, а также электрические и телеграфные извещатели, организовывалось массовое производство и применение ручных пожарных насосов и огнетушителей.</w:t>
      </w:r>
      <w:r>
        <w:rPr>
          <w:color w:val="000000"/>
        </w:rPr>
        <w:br/>
        <w:t>  В годы Великой отечественной войны сотрудники пожарной охраны показали образцы мужества и героизма, выполняя свой долг перед Родиной.</w:t>
      </w:r>
      <w:r>
        <w:rPr>
          <w:color w:val="000000"/>
        </w:rPr>
        <w:br/>
        <w:t>  В настоящее время в работе пожарной охраны четко определены два главных направления. Прежде всего, это система мер, направленных на профилактику пожаров. Ведущую роль в осуществлении этой задачи играют органы государственного пожарного надзора. Они выполняют исключительно важную работу по предупреждению пожаров, осуществляя контрольные функции по широкому кругу вопросов пожарной безопасности. Наряду профилактической работой пожарная охрана выполняет вторую важную функцию - организацию тушения пожаров. Современные технические средства, находящиеся на вооружении пожарных подразделений, позволяют успешно бороться практически с любыми пожарами.</w:t>
      </w:r>
      <w:r>
        <w:rPr>
          <w:color w:val="000000"/>
        </w:rPr>
        <w:br/>
        <w:t>  О профессионализме пожарных красноречиво говорят многочисленные случаи спасения жизней людей при пожарах.</w:t>
      </w:r>
      <w:r>
        <w:rPr>
          <w:color w:val="000000"/>
        </w:rPr>
        <w:br/>
        <w:t>  Так, 02 февраля 2005 года произошел пожар в Школе – интернате для слепых и слабовидящих детей г. Королева. Благодаря совместным действиям сотрудников пожарной охраны и педагогов школы удалось спасти более 90 детей, находящихся в здании.</w:t>
      </w:r>
      <w:r>
        <w:rPr>
          <w:color w:val="000000"/>
        </w:rPr>
        <w:br/>
        <w:t xml:space="preserve">  09 марта 2005 года загорелась одна из комнат общежития по ул. Ленина г. Королева. К сожалению, два незадачливых курильщика, по вине одного их которых произошел пожар, погибли еще до приезда пожарных. И, если бы не оперативные действия пожарных по </w:t>
      </w:r>
      <w:r>
        <w:rPr>
          <w:color w:val="000000"/>
        </w:rPr>
        <w:lastRenderedPageBreak/>
        <w:t>локализации пожара и не допущению распространения огня по всему зданию, число погибших могло быть значительно больше.</w:t>
      </w:r>
      <w:r>
        <w:rPr>
          <w:color w:val="000000"/>
        </w:rPr>
        <w:br/>
        <w:t>  С уверенностью можно сказать, то пожарная охрана является одной из самых мобильных и оперативных среди всех аварийных служб.</w:t>
      </w:r>
    </w:p>
    <w:p w:rsidR="00123D0B" w:rsidRDefault="00123D0B" w:rsidP="00123D0B">
      <w:pPr>
        <w:pStyle w:val="NormalWeb"/>
        <w:jc w:val="center"/>
      </w:pPr>
      <w:r>
        <w:rPr>
          <w:b/>
          <w:bCs/>
          <w:color w:val="000000"/>
        </w:rPr>
        <w:t>Мы с тобой, живи без риска!</w:t>
      </w:r>
    </w:p>
    <w:p w:rsidR="00123D0B" w:rsidRDefault="00123D0B" w:rsidP="00123D0B">
      <w:pPr>
        <w:pStyle w:val="NormalWeb"/>
      </w:pPr>
      <w:r>
        <w:rPr>
          <w:b/>
          <w:bCs/>
          <w:color w:val="000000"/>
        </w:rPr>
        <w:br/>
      </w:r>
      <w:r>
        <w:rPr>
          <w:color w:val="000000"/>
        </w:rPr>
        <w:t>  Российское государство издавна уделяло большое внимание вопросам безопасности. В целях защиты от иноземных врагов, на Руси создавалась и совершенствовалась армия, а города «одевались» в крепостные стены. Желание спастись от постоянных и опустошительных пожаров послужило предпосылкой создания первой по сути спасательной службы – пожарной охраны. Во все времена основными функциями пожарной охраны были предупреждение и профилактика пожаров, а также их тушение и спасение оказавшихся в огне людей. Но, к сожалению, в России происходят и другие чрезвычайные ситуации – террористические акты, различные аварии на производствах, стихийные бедствия… Поэтому постепенно росла необходимость создания в России специального государственного органа, предназначенного для решения проблем защиты населения и территорий от чрезвычайных ситуаций природного и техногенного характера. В связи с этим 17 июля 1990 года Президиум Верховного Совета РСФСР принял постановление «Об образовании Российского корпуса спасателей», а 27 декабря 1990 года был образован Российский корпус спасателей на правах Государственного комитета РСФСР. Эта дата была принята за начальную точку отсчета истории чрезвычайной службы России. Председателем Российского корпуса спасателей был назначен Сергей Кужугетович Шойгу.</w:t>
      </w:r>
      <w:r>
        <w:rPr>
          <w:color w:val="000000"/>
        </w:rPr>
        <w:br/>
        <w:t>  Основные усилия созданного корпуса были направлены на организацию взаимодействия с органами государственного управления и органами надзора, осуществляющими функции по обеспечению промышленной и экологической безопасности, защите населения в экстремальных условиях, решению вопросов связанных с обеспечением оперативного привлечения профессиональных аварийно – спасательных и других сил и средств, независимо от их ведомственной подчиненности, к ликвидации чрезвычайных ситуаций, а также на формирование первичной нормативной базы для решения задач предупреждения и ликвидации катастроф и стихийных бедствий.</w:t>
      </w:r>
      <w:r>
        <w:rPr>
          <w:color w:val="000000"/>
        </w:rPr>
        <w:br/>
        <w:t>  С тех пор Российский корпус спасателей претерпел ряд изменений и в итоге был преобразован в Министерство Российской Федерации по делам гражданской обороны, чрезвычайным ситуациям и ликвидации последствий стихийных бедствий. А в 2002 году кадровый состав МЧС пополнился сотрудниками пожарной охраны. Слияние двух структур благоприятно отразилось на выполнении общей задачи, - вновь созданная пожарно-спасательная служба включает с себя специалистов разных профилей: спасателей, пожарных, кинологов, врачей и т.д., что позволяет объединить накопленный опыт и сделать работу более эффективной. Кроме того, в целом улучшилось техническое оснащение службы. А общеизвестный пожарный телефон «01» стал телефоном единой службы спасения. И не случайно, ведь люди этих профессий первыми приходят нам помощь. И в этот момент они не думают о деньгах и славе, они просто хотят нам помочь. Не ради чинов и наград они спасают чьи - то жизни, зачастую рискуя собственной. Они просто Люди. Люди, которые, может, чуть больше всех остальных любят людей и ценят их жизнь.</w:t>
      </w:r>
      <w:r>
        <w:rPr>
          <w:color w:val="000000"/>
        </w:rPr>
        <w:br/>
        <w:t>  «Предупреждение. Спасение. Помощь» - таков девиз всех спасателей. И, наверно, научить этому нельзя. Это состояние души и с этим надо родиться. Поэтому среди спасателей нет случайных работников. Сюда приходят люди, искренне преданные своей профессии.</w:t>
      </w:r>
      <w:r>
        <w:rPr>
          <w:color w:val="000000"/>
        </w:rPr>
        <w:br/>
        <w:t xml:space="preserve">  27 декабря 2005 года МЧС РФ отметит свой 15-тый День рождения. Конечно, в </w:t>
      </w:r>
      <w:r>
        <w:rPr>
          <w:color w:val="000000"/>
        </w:rPr>
        <w:lastRenderedPageBreak/>
        <w:t>масштабах истории страны 15 лет – это не много, но за это время сотрудникам МЧС не раз приходилось вступать в борьбу со стихийными бедствиями и катастрофами, и, рискуя собой, удалось сохранить миллионы человеческих жизней.</w:t>
      </w:r>
      <w:r>
        <w:rPr>
          <w:color w:val="000000"/>
        </w:rPr>
        <w:br/>
      </w:r>
      <w:r>
        <w:rPr>
          <w:color w:val="000000"/>
        </w:rPr>
        <w:br/>
        <w:t>(По информации ОГПН г. Королева, исполнитель инспектор Федотова А.В.)</w:t>
      </w:r>
    </w:p>
    <w:p w:rsidR="005D33D3" w:rsidRDefault="005D33D3">
      <w:bookmarkStart w:id="0" w:name="_GoBack"/>
      <w:bookmarkEnd w:id="0"/>
    </w:p>
    <w:sectPr w:rsidR="005D33D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762B"/>
    <w:rsid w:val="00123D0B"/>
    <w:rsid w:val="005D33D3"/>
    <w:rsid w:val="009B76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23D0B"/>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23D0B"/>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5712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1095</Words>
  <Characters>6244</Characters>
  <Application>Microsoft Office Word</Application>
  <DocSecurity>0</DocSecurity>
  <Lines>52</Lines>
  <Paragraphs>14</Paragraphs>
  <ScaleCrop>false</ScaleCrop>
  <Company>WWL Corp.</Company>
  <LinksUpToDate>false</LinksUpToDate>
  <CharactersWithSpaces>7325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Yana Neminushya</dc:creator>
  <cp:keywords/>
  <dc:description/>
  <cp:lastModifiedBy>Yana Neminushya</cp:lastModifiedBy>
  <cp:revision>3</cp:revision>
  <dcterms:created xsi:type="dcterms:W3CDTF">2012-11-16T11:49:00Z</dcterms:created>
  <dcterms:modified xsi:type="dcterms:W3CDTF">2012-11-16T11:49:00Z</dcterms:modified>
</cp:coreProperties>
</file>